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30DA" w14:textId="77777777" w:rsidR="003D54B2" w:rsidRDefault="003D54B2" w:rsidP="00F86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6B931A32" w14:textId="55FE8745" w:rsidR="0087024F" w:rsidRDefault="0087024F" w:rsidP="00F86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C27858">
        <w:rPr>
          <w:rFonts w:ascii="Arial Narrow" w:hAnsi="Arial Narrow"/>
          <w:sz w:val="20"/>
          <w:szCs w:val="20"/>
          <w:lang w:eastAsia="hr-HR"/>
        </w:rPr>
        <w:t xml:space="preserve">Na temelju članka 117. Zakona o socijalnoj skrbi („Narodne novine“ </w:t>
      </w:r>
      <w:proofErr w:type="spellStart"/>
      <w:r w:rsidRPr="00C27858">
        <w:rPr>
          <w:rFonts w:ascii="Arial Narrow" w:hAnsi="Arial Narrow"/>
          <w:sz w:val="20"/>
          <w:szCs w:val="20"/>
          <w:lang w:eastAsia="hr-HR"/>
        </w:rPr>
        <w:t>br</w:t>
      </w:r>
      <w:proofErr w:type="spellEnd"/>
      <w:r w:rsidRPr="00C27858">
        <w:rPr>
          <w:rFonts w:ascii="Arial Narrow" w:hAnsi="Arial Narrow"/>
          <w:sz w:val="20"/>
          <w:szCs w:val="20"/>
          <w:lang w:eastAsia="hr-HR"/>
        </w:rPr>
        <w:t>: 157/13, 152/14 i 99/15,52/16,16/17,130/17 i 98/19</w:t>
      </w:r>
      <w:r w:rsidR="00004EB7">
        <w:rPr>
          <w:rFonts w:ascii="Arial Narrow" w:hAnsi="Arial Narrow"/>
          <w:sz w:val="20"/>
          <w:szCs w:val="20"/>
          <w:lang w:eastAsia="hr-HR"/>
        </w:rPr>
        <w:t>, 64/20</w:t>
      </w:r>
      <w:r w:rsidR="00181AEA">
        <w:rPr>
          <w:rFonts w:ascii="Arial Narrow" w:hAnsi="Arial Narrow"/>
          <w:sz w:val="20"/>
          <w:szCs w:val="20"/>
          <w:lang w:eastAsia="hr-HR"/>
        </w:rPr>
        <w:t xml:space="preserve"> i 138/20</w:t>
      </w:r>
      <w:r w:rsidRPr="00C27858">
        <w:rPr>
          <w:rFonts w:ascii="Arial Narrow" w:hAnsi="Arial Narrow"/>
          <w:sz w:val="20"/>
          <w:szCs w:val="20"/>
          <w:lang w:eastAsia="hr-HR"/>
        </w:rPr>
        <w:t xml:space="preserve">) te članka </w:t>
      </w:r>
      <w:r w:rsidR="00C41278">
        <w:rPr>
          <w:rFonts w:ascii="Arial Narrow" w:hAnsi="Arial Narrow"/>
          <w:sz w:val="20"/>
          <w:szCs w:val="20"/>
          <w:lang w:eastAsia="hr-HR"/>
        </w:rPr>
        <w:t>3</w:t>
      </w:r>
      <w:r w:rsidRPr="00C27858">
        <w:rPr>
          <w:rFonts w:ascii="Arial Narrow" w:hAnsi="Arial Narrow"/>
          <w:sz w:val="20"/>
          <w:szCs w:val="20"/>
          <w:lang w:eastAsia="hr-HR"/>
        </w:rPr>
        <w:t>1. Statuta Op</w:t>
      </w:r>
      <w:r w:rsidRPr="00C27858">
        <w:rPr>
          <w:rFonts w:ascii="Arial Narrow" w:eastAsia="TimesNewRoman" w:hAnsi="Arial Narrow"/>
          <w:sz w:val="20"/>
          <w:szCs w:val="20"/>
          <w:lang w:eastAsia="hr-HR"/>
        </w:rPr>
        <w:t>ć</w:t>
      </w:r>
      <w:r w:rsidRPr="00C27858">
        <w:rPr>
          <w:rFonts w:ascii="Arial Narrow" w:hAnsi="Arial Narrow"/>
          <w:sz w:val="20"/>
          <w:szCs w:val="20"/>
          <w:lang w:eastAsia="hr-HR"/>
        </w:rPr>
        <w:t>ine Bibinje („</w:t>
      </w:r>
      <w:r w:rsidRPr="00C27858">
        <w:rPr>
          <w:rFonts w:ascii="Arial Narrow" w:hAnsi="Arial Narrow"/>
          <w:sz w:val="20"/>
          <w:szCs w:val="20"/>
          <w:lang w:val="pl-PL" w:eastAsia="hr-HR"/>
        </w:rPr>
        <w:t>Slu</w:t>
      </w:r>
      <w:r w:rsidRPr="00C27858">
        <w:rPr>
          <w:rFonts w:ascii="Arial Narrow" w:hAnsi="Arial Narrow"/>
          <w:sz w:val="20"/>
          <w:szCs w:val="20"/>
          <w:lang w:eastAsia="hr-HR"/>
        </w:rPr>
        <w:t>ž</w:t>
      </w:r>
      <w:r w:rsidRPr="00C27858">
        <w:rPr>
          <w:rFonts w:ascii="Arial Narrow" w:hAnsi="Arial Narrow"/>
          <w:sz w:val="20"/>
          <w:szCs w:val="20"/>
          <w:lang w:val="pl-PL" w:eastAsia="hr-HR"/>
        </w:rPr>
        <w:t>beni</w:t>
      </w:r>
      <w:r w:rsidRPr="00C27858">
        <w:rPr>
          <w:rFonts w:ascii="Arial Narrow" w:hAnsi="Arial Narrow"/>
          <w:sz w:val="20"/>
          <w:szCs w:val="20"/>
          <w:lang w:eastAsia="hr-HR"/>
        </w:rPr>
        <w:t xml:space="preserve"> </w:t>
      </w:r>
      <w:r w:rsidRPr="00C27858">
        <w:rPr>
          <w:rFonts w:ascii="Arial Narrow" w:hAnsi="Arial Narrow"/>
          <w:sz w:val="20"/>
          <w:szCs w:val="20"/>
          <w:lang w:val="pl-PL" w:eastAsia="hr-HR"/>
        </w:rPr>
        <w:t>glasnik</w:t>
      </w:r>
      <w:r w:rsidRPr="00C27858">
        <w:rPr>
          <w:rFonts w:ascii="Arial Narrow" w:hAnsi="Arial Narrow"/>
          <w:sz w:val="20"/>
          <w:szCs w:val="20"/>
          <w:lang w:eastAsia="hr-HR"/>
        </w:rPr>
        <w:t xml:space="preserve"> </w:t>
      </w:r>
      <w:r w:rsidRPr="00C27858">
        <w:rPr>
          <w:rFonts w:ascii="Arial Narrow" w:hAnsi="Arial Narrow"/>
          <w:sz w:val="20"/>
          <w:szCs w:val="20"/>
          <w:lang w:val="pl-PL" w:eastAsia="hr-HR"/>
        </w:rPr>
        <w:t>Op</w:t>
      </w:r>
      <w:r w:rsidRPr="00C27858">
        <w:rPr>
          <w:rFonts w:ascii="Arial Narrow" w:hAnsi="Arial Narrow"/>
          <w:sz w:val="20"/>
          <w:szCs w:val="20"/>
          <w:lang w:eastAsia="hr-HR"/>
        </w:rPr>
        <w:t>ć</w:t>
      </w:r>
      <w:r w:rsidRPr="00C27858">
        <w:rPr>
          <w:rFonts w:ascii="Arial Narrow" w:hAnsi="Arial Narrow"/>
          <w:sz w:val="20"/>
          <w:szCs w:val="20"/>
          <w:lang w:val="pl-PL" w:eastAsia="hr-HR"/>
        </w:rPr>
        <w:t>ine</w:t>
      </w:r>
      <w:r w:rsidRPr="00C27858">
        <w:rPr>
          <w:rFonts w:ascii="Arial Narrow" w:hAnsi="Arial Narrow"/>
          <w:sz w:val="20"/>
          <w:szCs w:val="20"/>
          <w:lang w:eastAsia="hr-HR"/>
        </w:rPr>
        <w:t xml:space="preserve"> </w:t>
      </w:r>
      <w:r w:rsidRPr="00C27858">
        <w:rPr>
          <w:rFonts w:ascii="Arial Narrow" w:hAnsi="Arial Narrow"/>
          <w:sz w:val="20"/>
          <w:szCs w:val="20"/>
          <w:lang w:val="pl-PL" w:eastAsia="hr-HR"/>
        </w:rPr>
        <w:t>Bibinje</w:t>
      </w:r>
      <w:r w:rsidRPr="00C27858">
        <w:rPr>
          <w:rFonts w:ascii="Arial Narrow" w:hAnsi="Arial Narrow"/>
          <w:sz w:val="20"/>
          <w:szCs w:val="20"/>
          <w:lang w:eastAsia="hr-HR"/>
        </w:rPr>
        <w:t xml:space="preserve">” </w:t>
      </w:r>
      <w:r w:rsidRPr="00C27858">
        <w:rPr>
          <w:rFonts w:ascii="Arial Narrow" w:hAnsi="Arial Narrow"/>
          <w:sz w:val="20"/>
          <w:szCs w:val="20"/>
          <w:lang w:val="pl-PL" w:eastAsia="hr-HR"/>
        </w:rPr>
        <w:t>broj</w:t>
      </w:r>
      <w:r w:rsidRPr="00C27858">
        <w:rPr>
          <w:rFonts w:ascii="Arial Narrow" w:hAnsi="Arial Narrow"/>
          <w:sz w:val="20"/>
          <w:szCs w:val="20"/>
          <w:lang w:eastAsia="hr-HR"/>
        </w:rPr>
        <w:t xml:space="preserve"> </w:t>
      </w:r>
      <w:r w:rsidR="00C41278">
        <w:rPr>
          <w:rFonts w:ascii="Arial Narrow" w:hAnsi="Arial Narrow"/>
          <w:sz w:val="20"/>
          <w:szCs w:val="20"/>
          <w:lang w:eastAsia="hr-HR"/>
        </w:rPr>
        <w:t>1/21</w:t>
      </w:r>
      <w:r w:rsidRPr="00C27858">
        <w:rPr>
          <w:rFonts w:ascii="Arial Narrow" w:hAnsi="Arial Narrow"/>
          <w:sz w:val="20"/>
          <w:szCs w:val="20"/>
          <w:lang w:eastAsia="hr-HR"/>
        </w:rPr>
        <w:t>), Općinsko vijeće Općine Bibinje na svojoj</w:t>
      </w:r>
      <w:r w:rsidR="00C41278">
        <w:rPr>
          <w:rFonts w:ascii="Arial Narrow" w:hAnsi="Arial Narrow"/>
          <w:sz w:val="20"/>
          <w:szCs w:val="20"/>
          <w:lang w:eastAsia="hr-HR"/>
        </w:rPr>
        <w:t xml:space="preserve"> 2.</w:t>
      </w:r>
      <w:r w:rsidRPr="00C27858">
        <w:rPr>
          <w:rFonts w:ascii="Arial Narrow" w:hAnsi="Arial Narrow"/>
          <w:sz w:val="20"/>
          <w:szCs w:val="20"/>
          <w:lang w:eastAsia="hr-HR"/>
        </w:rPr>
        <w:t xml:space="preserve"> sjednici održanoj</w:t>
      </w:r>
      <w:r w:rsidR="00274442" w:rsidRPr="00C27858">
        <w:rPr>
          <w:rFonts w:ascii="Arial Narrow" w:hAnsi="Arial Narrow"/>
          <w:sz w:val="20"/>
          <w:szCs w:val="20"/>
          <w:lang w:eastAsia="hr-HR"/>
        </w:rPr>
        <w:t xml:space="preserve"> </w:t>
      </w:r>
      <w:r w:rsidR="00A53E6A">
        <w:rPr>
          <w:rFonts w:ascii="Arial Narrow" w:hAnsi="Arial Narrow"/>
          <w:sz w:val="20"/>
          <w:szCs w:val="20"/>
          <w:lang w:eastAsia="hr-HR"/>
        </w:rPr>
        <w:t>23.07.2021.</w:t>
      </w:r>
      <w:r w:rsidR="00274442" w:rsidRPr="00C27858">
        <w:rPr>
          <w:rFonts w:ascii="Arial Narrow" w:hAnsi="Arial Narrow"/>
          <w:sz w:val="20"/>
          <w:szCs w:val="20"/>
          <w:lang w:eastAsia="hr-HR"/>
        </w:rPr>
        <w:t xml:space="preserve"> </w:t>
      </w:r>
      <w:r w:rsidRPr="00C27858">
        <w:rPr>
          <w:rFonts w:ascii="Arial Narrow" w:hAnsi="Arial Narrow"/>
          <w:sz w:val="20"/>
          <w:szCs w:val="20"/>
          <w:lang w:eastAsia="hr-HR"/>
        </w:rPr>
        <w:t>godine,  donosi</w:t>
      </w:r>
    </w:p>
    <w:p w14:paraId="0560EBE0" w14:textId="77777777" w:rsidR="00C27858" w:rsidRPr="00C27858" w:rsidRDefault="00C27858" w:rsidP="00F86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72459FA7" w14:textId="6AB8E5ED" w:rsidR="0087024F" w:rsidRDefault="00181AEA" w:rsidP="00F867D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>
        <w:rPr>
          <w:rFonts w:ascii="Arial Narrow" w:hAnsi="Arial Narrow"/>
          <w:b/>
          <w:sz w:val="20"/>
          <w:szCs w:val="20"/>
          <w:lang w:eastAsia="hr-HR"/>
        </w:rPr>
        <w:t>Godišnje izvršenje</w:t>
      </w:r>
      <w:r w:rsidR="00274442" w:rsidRPr="00C27858">
        <w:rPr>
          <w:rFonts w:ascii="Arial Narrow" w:hAnsi="Arial Narrow"/>
          <w:b/>
          <w:sz w:val="20"/>
          <w:szCs w:val="20"/>
          <w:lang w:eastAsia="hr-HR"/>
        </w:rPr>
        <w:t xml:space="preserve"> </w:t>
      </w:r>
      <w:r w:rsidR="0087024F" w:rsidRPr="00C27858">
        <w:rPr>
          <w:rFonts w:ascii="Arial Narrow" w:hAnsi="Arial Narrow"/>
          <w:b/>
          <w:sz w:val="20"/>
          <w:szCs w:val="20"/>
          <w:lang w:eastAsia="hr-HR"/>
        </w:rPr>
        <w:t>Socijaln</w:t>
      </w:r>
      <w:r w:rsidR="00274442" w:rsidRPr="00C27858">
        <w:rPr>
          <w:rFonts w:ascii="Arial Narrow" w:hAnsi="Arial Narrow"/>
          <w:b/>
          <w:sz w:val="20"/>
          <w:szCs w:val="20"/>
          <w:lang w:eastAsia="hr-HR"/>
        </w:rPr>
        <w:t>og</w:t>
      </w:r>
      <w:r w:rsidR="0087024F" w:rsidRPr="00C27858">
        <w:rPr>
          <w:rFonts w:ascii="Arial Narrow" w:hAnsi="Arial Narrow"/>
          <w:b/>
          <w:sz w:val="20"/>
          <w:szCs w:val="20"/>
          <w:lang w:eastAsia="hr-HR"/>
        </w:rPr>
        <w:t xml:space="preserve"> program</w:t>
      </w:r>
      <w:r w:rsidR="00274442" w:rsidRPr="00C27858">
        <w:rPr>
          <w:rFonts w:ascii="Arial Narrow" w:hAnsi="Arial Narrow"/>
          <w:b/>
          <w:sz w:val="20"/>
          <w:szCs w:val="20"/>
          <w:lang w:eastAsia="hr-HR"/>
        </w:rPr>
        <w:t>a</w:t>
      </w:r>
      <w:r w:rsidR="0087024F" w:rsidRPr="00C27858">
        <w:rPr>
          <w:rFonts w:ascii="Arial Narrow" w:hAnsi="Arial Narrow"/>
          <w:b/>
          <w:sz w:val="20"/>
          <w:szCs w:val="20"/>
          <w:lang w:eastAsia="hr-HR"/>
        </w:rPr>
        <w:t xml:space="preserve"> za 2020. godinu</w:t>
      </w:r>
    </w:p>
    <w:p w14:paraId="740ABB1B" w14:textId="77777777" w:rsidR="00C27858" w:rsidRPr="00C27858" w:rsidRDefault="00C27858" w:rsidP="00F867D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</w:p>
    <w:p w14:paraId="5AB8FB4F" w14:textId="77777777" w:rsidR="0087024F" w:rsidRPr="00C27858" w:rsidRDefault="0087024F" w:rsidP="00F867D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C27858">
        <w:rPr>
          <w:rFonts w:ascii="Arial Narrow" w:hAnsi="Arial Narrow"/>
          <w:b/>
          <w:sz w:val="20"/>
          <w:szCs w:val="20"/>
          <w:lang w:eastAsia="hr-HR"/>
        </w:rPr>
        <w:t>Članak 1.</w:t>
      </w:r>
    </w:p>
    <w:p w14:paraId="058DF353" w14:textId="77777777" w:rsidR="0087024F" w:rsidRDefault="0087024F" w:rsidP="00F867D2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C27858">
        <w:rPr>
          <w:rFonts w:ascii="Arial Narrow" w:hAnsi="Arial Narrow"/>
          <w:sz w:val="20"/>
          <w:szCs w:val="20"/>
          <w:lang w:eastAsia="hr-HR"/>
        </w:rPr>
        <w:t>U proračunu Općine Bibinje osigurana su sredstva za potrebe socijalne skrbi koja će se koristiti za osiguranje i pomoć socijalno ugroženom stanovništvu Općine Bibinje, kao i sredstva za davanje pomoći udrugama građana.</w:t>
      </w:r>
    </w:p>
    <w:p w14:paraId="31BC60AA" w14:textId="77777777" w:rsidR="00C27858" w:rsidRPr="00C27858" w:rsidRDefault="00C27858" w:rsidP="00F867D2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22D5255D" w14:textId="3C2367CB" w:rsidR="0087024F" w:rsidRPr="008C5DF7" w:rsidRDefault="00CC3B54" w:rsidP="00F867D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>
        <w:rPr>
          <w:rFonts w:ascii="Arial Narrow" w:hAnsi="Arial Narrow"/>
          <w:b/>
          <w:sz w:val="20"/>
          <w:szCs w:val="20"/>
          <w:lang w:eastAsia="hr-HR"/>
        </w:rPr>
        <w:t xml:space="preserve"> </w:t>
      </w:r>
      <w:r w:rsidR="0087024F" w:rsidRPr="008C5DF7">
        <w:rPr>
          <w:rFonts w:ascii="Arial Narrow" w:hAnsi="Arial Narrow"/>
          <w:b/>
          <w:sz w:val="20"/>
          <w:szCs w:val="20"/>
          <w:lang w:eastAsia="hr-HR"/>
        </w:rPr>
        <w:t>Članak 2.</w:t>
      </w:r>
    </w:p>
    <w:p w14:paraId="66071ED3" w14:textId="7B7C4C95" w:rsidR="00274442" w:rsidRPr="008C5DF7" w:rsidRDefault="00CC3B54" w:rsidP="00CC3B54">
      <w:pPr>
        <w:spacing w:after="0" w:line="240" w:lineRule="auto"/>
        <w:ind w:left="1440"/>
        <w:rPr>
          <w:rFonts w:ascii="Arial Narrow" w:hAnsi="Arial Narrow"/>
          <w:b/>
          <w:sz w:val="20"/>
          <w:szCs w:val="20"/>
          <w:lang w:eastAsia="hr-HR"/>
        </w:rPr>
      </w:pPr>
      <w:r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                                                       </w:t>
      </w:r>
      <w:r w:rsidR="00C27858" w:rsidRPr="008C5DF7">
        <w:rPr>
          <w:rFonts w:ascii="Arial Narrow" w:hAnsi="Arial Narrow"/>
          <w:sz w:val="20"/>
          <w:szCs w:val="20"/>
          <w:lang w:eastAsia="hr-HR"/>
        </w:rPr>
        <w:t xml:space="preserve"> </w:t>
      </w:r>
      <w:r>
        <w:rPr>
          <w:rFonts w:ascii="Arial Narrow" w:hAnsi="Arial Narrow"/>
          <w:sz w:val="20"/>
          <w:szCs w:val="20"/>
          <w:lang w:eastAsia="hr-HR"/>
        </w:rPr>
        <w:t>2. i</w:t>
      </w:r>
      <w:r w:rsidR="00274442" w:rsidRPr="008C5DF7">
        <w:rPr>
          <w:rFonts w:ascii="Arial Narrow" w:hAnsi="Arial Narrow"/>
          <w:sz w:val="20"/>
          <w:szCs w:val="20"/>
          <w:lang w:eastAsia="hr-HR"/>
        </w:rPr>
        <w:t>zmjene 2020</w:t>
      </w:r>
      <w:r w:rsidR="00274442" w:rsidRPr="008C5DF7">
        <w:rPr>
          <w:rFonts w:ascii="Arial Narrow" w:hAnsi="Arial Narrow"/>
          <w:b/>
          <w:sz w:val="20"/>
          <w:szCs w:val="20"/>
          <w:lang w:eastAsia="hr-HR"/>
        </w:rPr>
        <w:t>.</w:t>
      </w:r>
      <w:r w:rsidR="00DC54C7">
        <w:rPr>
          <w:rFonts w:ascii="Arial Narrow" w:hAnsi="Arial Narrow"/>
          <w:b/>
          <w:sz w:val="20"/>
          <w:szCs w:val="20"/>
          <w:lang w:eastAsia="hr-HR"/>
        </w:rPr>
        <w:t xml:space="preserve">      </w:t>
      </w:r>
      <w:r w:rsidR="00DC54C7" w:rsidRPr="00DC54C7">
        <w:rPr>
          <w:rFonts w:ascii="Arial Narrow" w:hAnsi="Arial Narrow"/>
          <w:bCs/>
          <w:sz w:val="20"/>
          <w:szCs w:val="20"/>
          <w:lang w:eastAsia="hr-HR"/>
        </w:rPr>
        <w:t>Izvršenje 2020</w:t>
      </w:r>
      <w:r w:rsidR="00DC54C7">
        <w:rPr>
          <w:rFonts w:ascii="Arial Narrow" w:hAnsi="Arial Narrow"/>
          <w:b/>
          <w:sz w:val="20"/>
          <w:szCs w:val="20"/>
          <w:lang w:eastAsia="hr-HR"/>
        </w:rPr>
        <w:t>.</w:t>
      </w:r>
    </w:p>
    <w:tbl>
      <w:tblPr>
        <w:tblW w:w="0" w:type="auto"/>
        <w:tblInd w:w="93" w:type="dxa"/>
        <w:tblLook w:val="00A0" w:firstRow="1" w:lastRow="0" w:firstColumn="1" w:lastColumn="0" w:noHBand="0" w:noVBand="0"/>
      </w:tblPr>
      <w:tblGrid>
        <w:gridCol w:w="581"/>
        <w:gridCol w:w="5780"/>
        <w:gridCol w:w="1417"/>
        <w:gridCol w:w="1417"/>
      </w:tblGrid>
      <w:tr w:rsidR="00DC54C7" w:rsidRPr="008C5DF7" w14:paraId="2DA7C4D7" w14:textId="21DC5078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3A366DC7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551E3F10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Program: </w:t>
            </w:r>
            <w:r w:rsidRPr="008C5DF7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1013</w:t>
            </w: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Socijalna skrb i pomoći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14:paraId="614ED3B4" w14:textId="7D961AF3" w:rsidR="00DC54C7" w:rsidRPr="008C5DF7" w:rsidRDefault="00DC54C7" w:rsidP="00A5270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1.510.758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14:paraId="1C07DEEB" w14:textId="7F54E992" w:rsidR="00DC54C7" w:rsidRDefault="00C51FD2" w:rsidP="00A5270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1.466.836</w:t>
            </w:r>
          </w:p>
        </w:tc>
      </w:tr>
      <w:tr w:rsidR="00DC54C7" w:rsidRPr="008C5DF7" w14:paraId="71D6392E" w14:textId="74FF903F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74892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7C210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 xml:space="preserve">A 1013-01 </w:t>
            </w: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Naknade građanima i kućanstvima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DDE22" w14:textId="7C3B6C46" w:rsidR="00DC54C7" w:rsidRPr="008C5DF7" w:rsidRDefault="00DC54C7" w:rsidP="00E255E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1.355.463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DA78B" w14:textId="7AEF1C5F" w:rsidR="00DC54C7" w:rsidRDefault="00EE5167" w:rsidP="00E255E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1.321.973</w:t>
            </w:r>
          </w:p>
        </w:tc>
      </w:tr>
      <w:tr w:rsidR="00DC54C7" w:rsidRPr="008C5DF7" w14:paraId="2329DF2A" w14:textId="3D212D47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</w:tcPr>
          <w:p w14:paraId="425C93EB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</w:tcPr>
          <w:p w14:paraId="74A38219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</w:tcPr>
          <w:p w14:paraId="43A0E42C" w14:textId="4931AE76" w:rsidR="00DC54C7" w:rsidRPr="008C5DF7" w:rsidRDefault="00DC54C7" w:rsidP="00E255E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1.355.463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</w:tcPr>
          <w:p w14:paraId="3CD2D5F5" w14:textId="1E20CE6B" w:rsidR="00DC54C7" w:rsidRDefault="00EE5167" w:rsidP="00E255E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1.321.973</w:t>
            </w:r>
          </w:p>
        </w:tc>
      </w:tr>
      <w:tr w:rsidR="00DC54C7" w:rsidRPr="008C5DF7" w14:paraId="111CEC03" w14:textId="7F66F7AF" w:rsidTr="00EE5167">
        <w:trPr>
          <w:trHeight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14:paraId="18630D46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</w:tcPr>
          <w:p w14:paraId="2B01070E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</w:tcPr>
          <w:p w14:paraId="5210FCAB" w14:textId="78C5F977" w:rsidR="00DC54C7" w:rsidRPr="008C5DF7" w:rsidRDefault="00DC54C7" w:rsidP="00E255E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1.355.463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</w:tcPr>
          <w:p w14:paraId="2C38F30E" w14:textId="3094B077" w:rsidR="00DC54C7" w:rsidRDefault="00EE5167" w:rsidP="00E255E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1.321.973</w:t>
            </w:r>
          </w:p>
        </w:tc>
      </w:tr>
      <w:tr w:rsidR="00DC54C7" w:rsidRPr="008C5DF7" w14:paraId="2DCACEB0" w14:textId="1FD12AF1" w:rsidTr="00EE5167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1D96DFA5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400E8B64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2C35B806" w14:textId="1067AF63" w:rsidR="00DC54C7" w:rsidRPr="008C5DF7" w:rsidRDefault="00DC54C7" w:rsidP="00E255E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1.355.463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366924A3" w14:textId="7D6FFA25" w:rsidR="00DC54C7" w:rsidRDefault="00EE5167" w:rsidP="00E255E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1.321.973</w:t>
            </w:r>
          </w:p>
        </w:tc>
      </w:tr>
      <w:tr w:rsidR="00DC54C7" w:rsidRPr="008C5DF7" w14:paraId="32CFE6F0" w14:textId="7AAF46D2" w:rsidTr="00EE5167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67FFE4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D0B262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Pomoć-ogrjev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4F5FB" w14:textId="38E68BFB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15.750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3CDCAD" w14:textId="5592E5E1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15.750</w:t>
            </w:r>
          </w:p>
        </w:tc>
      </w:tr>
      <w:tr w:rsidR="00DC54C7" w:rsidRPr="008C5DF7" w14:paraId="25418736" w14:textId="06EAB264" w:rsidTr="00EE5167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DB4C24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0501CE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Jednokratna financijska pomoć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C55F2" w14:textId="7734A45D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110.000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A5C20" w14:textId="3DF1664E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102.31</w:t>
            </w:r>
            <w:r w:rsidR="00EE5167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</w:p>
        </w:tc>
      </w:tr>
      <w:tr w:rsidR="00DC54C7" w:rsidRPr="008C5DF7" w14:paraId="48F6F523" w14:textId="123D2180" w:rsidTr="00EE5167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ECD677" w14:textId="77777777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EC87BE" w14:textId="77777777" w:rsidR="00DC54C7" w:rsidRPr="008C5DF7" w:rsidRDefault="00DC54C7" w:rsidP="00C278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Pomoć obiteljima poginulih hrvatskih branitelja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575D2" w14:textId="7BBA8C00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AF84D" w14:textId="26F9E7C6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5.000</w:t>
            </w:r>
          </w:p>
        </w:tc>
      </w:tr>
      <w:tr w:rsidR="00DC54C7" w:rsidRPr="008C5DF7" w14:paraId="7A341CC5" w14:textId="475482C8" w:rsidTr="00EE5167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2717C1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C7315E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Stipendije i školarine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AD344" w14:textId="0D08835A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351.000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A0036" w14:textId="622302CD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351.000</w:t>
            </w:r>
          </w:p>
        </w:tc>
      </w:tr>
      <w:tr w:rsidR="00DC54C7" w:rsidRPr="008C5DF7" w14:paraId="34F99402" w14:textId="3656CB05" w:rsidTr="00EE5167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409FB6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3BE38F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Jednokratne novčane potpore roditeljima za novorođenu djecu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4C394" w14:textId="04484641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280.000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74985" w14:textId="0C69CA43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255.000</w:t>
            </w:r>
          </w:p>
        </w:tc>
      </w:tr>
      <w:tr w:rsidR="00DC54C7" w:rsidRPr="008C5DF7" w14:paraId="464766E4" w14:textId="248C50D4" w:rsidTr="00EE5167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AFE6AB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311513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Ostale naknade iz proračuna u novcu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C95EF" w14:textId="0ACA910D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5A2DE" w14:textId="29F9AF2C" w:rsidR="00DC54C7" w:rsidRDefault="00EE516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30.000</w:t>
            </w:r>
          </w:p>
        </w:tc>
      </w:tr>
      <w:tr w:rsidR="00DC54C7" w:rsidRPr="008C5DF7" w14:paraId="499F6CC1" w14:textId="1145EDED" w:rsidTr="00EE5167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43021C" w14:textId="77777777" w:rsidR="00DC54C7" w:rsidRPr="008C5DF7" w:rsidRDefault="00DC54C7" w:rsidP="002A6AB3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B4B85F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Sufinanciranje cijene vrtića za djecu s poteškoćama u razvoju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79442" w14:textId="4A43853A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55751" w14:textId="3915A75B" w:rsidR="00DC54C7" w:rsidRDefault="00EE516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15.000</w:t>
            </w:r>
          </w:p>
        </w:tc>
      </w:tr>
      <w:tr w:rsidR="00DC54C7" w:rsidRPr="008C5DF7" w14:paraId="670F23D8" w14:textId="27B39D70" w:rsidTr="00EE5167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1C0F25" w14:textId="28F0F53E" w:rsidR="00DC54C7" w:rsidRPr="008C5DF7" w:rsidRDefault="00DC54C7" w:rsidP="002A6AB3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372</w:t>
            </w:r>
            <w:r w:rsidR="00EE5167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7DA88D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Sufinanciranje cijene vrtića- Samostan-karmelićanki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441F9" w14:textId="2BFC664E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257.400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B9174" w14:textId="55D5D215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257.400</w:t>
            </w:r>
          </w:p>
        </w:tc>
      </w:tr>
      <w:tr w:rsidR="00DC54C7" w:rsidRPr="008C5DF7" w14:paraId="588CBC90" w14:textId="40F7D8B8" w:rsidTr="00EE5167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DEF36E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2D9442" w14:textId="77777777" w:rsidR="00DC54C7" w:rsidRPr="008C5DF7" w:rsidRDefault="00DC54C7" w:rsidP="00E516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Sufinanciranje radnih materijala  učenicima OŠ Stjepana Radića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EC5C5" w14:textId="332FB51D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230.000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1F2EA" w14:textId="1AD46E21" w:rsidR="00DC54C7" w:rsidRDefault="00EE516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229.197</w:t>
            </w:r>
          </w:p>
        </w:tc>
      </w:tr>
      <w:tr w:rsidR="00DC54C7" w:rsidRPr="008C5DF7" w14:paraId="7254474D" w14:textId="201106AD" w:rsidTr="00EE5167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2AC4DE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CF4959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Sufinanciranje cijene prijevoza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69986" w14:textId="3160609C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54.000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9E481" w14:textId="67F6D2EB" w:rsidR="00DC54C7" w:rsidRDefault="00EE516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54.000</w:t>
            </w:r>
          </w:p>
        </w:tc>
      </w:tr>
      <w:tr w:rsidR="00DC54C7" w:rsidRPr="008C5DF7" w14:paraId="7A82E9E7" w14:textId="6FFFF18B" w:rsidTr="00EE5167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404EBC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193C38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Sufinanciranje crpljenja septičkih jama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F2A64" w14:textId="479811CB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242AE" w14:textId="0EC210C0" w:rsidR="00DC54C7" w:rsidRDefault="00EE516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</w:p>
        </w:tc>
      </w:tr>
      <w:tr w:rsidR="00DC54C7" w:rsidRPr="008C5DF7" w14:paraId="3ADDD781" w14:textId="2B24D751" w:rsidTr="00EE5167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54393C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245F15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Ostale naknade iz proračuna u naravi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3B6C9" w14:textId="2F0E030F" w:rsidR="00DC54C7" w:rsidRPr="008C5DF7" w:rsidRDefault="00DC54C7" w:rsidP="00C4148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7.313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50A8E" w14:textId="05D5E441" w:rsidR="00DC54C7" w:rsidRDefault="00EE5167" w:rsidP="00C4148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7.313</w:t>
            </w:r>
          </w:p>
        </w:tc>
      </w:tr>
      <w:tr w:rsidR="00DC54C7" w:rsidRPr="008C5DF7" w14:paraId="5646CDA3" w14:textId="2252B20B" w:rsidTr="00EE5167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BA1346C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64F4CB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4A778" w14:textId="77777777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51C46" w14:textId="77777777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C54C7" w:rsidRPr="008C5DF7" w14:paraId="5A4A6BA2" w14:textId="629A7FD2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BC7B2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8DD90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 xml:space="preserve">A 1013-02 </w:t>
            </w: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Financiranje rada udruga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1DE1A" w14:textId="738DE777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100.750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685B0" w14:textId="5F12FBE6" w:rsidR="00DC54C7" w:rsidRDefault="00EE516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8</w:t>
            </w:r>
            <w:r w:rsidR="006C0400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8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.750</w:t>
            </w:r>
          </w:p>
        </w:tc>
      </w:tr>
      <w:tr w:rsidR="00DC54C7" w:rsidRPr="008C5DF7" w14:paraId="1BE5A429" w14:textId="4CE38814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</w:tcPr>
          <w:p w14:paraId="74101C4F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</w:tcPr>
          <w:p w14:paraId="291B0992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</w:tcPr>
          <w:p w14:paraId="7150FFF7" w14:textId="40F42BCF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100.750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</w:tcPr>
          <w:p w14:paraId="4FE84A9F" w14:textId="6D92FBFE" w:rsidR="00DC54C7" w:rsidRDefault="00EE516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8</w:t>
            </w:r>
            <w:r w:rsidR="006C0400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8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.750</w:t>
            </w:r>
          </w:p>
        </w:tc>
      </w:tr>
      <w:tr w:rsidR="00DC54C7" w:rsidRPr="008C5DF7" w14:paraId="061563B7" w14:textId="1D838A0F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14:paraId="53D77E21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14:paraId="0D0E8B89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</w:tcPr>
          <w:p w14:paraId="6F470988" w14:textId="21ED5C4E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100.750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</w:tcPr>
          <w:p w14:paraId="5A542230" w14:textId="28EEAEDB" w:rsidR="00DC54C7" w:rsidRDefault="00C51FD2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8</w:t>
            </w:r>
            <w:r w:rsidR="006C0400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8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.</w:t>
            </w:r>
            <w:r w:rsidR="00EE5167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750</w:t>
            </w:r>
          </w:p>
        </w:tc>
      </w:tr>
      <w:tr w:rsidR="00DC54C7" w:rsidRPr="008C5DF7" w14:paraId="30A0A3E9" w14:textId="68B062E0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7D9F14C8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5AED2A6D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6EE24559" w14:textId="52CB023E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100.750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51CE2A9A" w14:textId="6B72ED0C" w:rsidR="00DC54C7" w:rsidRPr="009C227A" w:rsidRDefault="00EE516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C227A"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  <w:r w:rsidR="006C0400" w:rsidRPr="009C227A"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  <w:r w:rsidRPr="009C227A">
              <w:rPr>
                <w:rFonts w:ascii="Arial Narrow" w:hAnsi="Arial Narrow"/>
                <w:sz w:val="20"/>
                <w:szCs w:val="20"/>
                <w:lang w:eastAsia="hr-HR"/>
              </w:rPr>
              <w:t>.750</w:t>
            </w:r>
          </w:p>
        </w:tc>
      </w:tr>
      <w:tr w:rsidR="00DC54C7" w:rsidRPr="008C5DF7" w14:paraId="76DE8570" w14:textId="6D45401E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CDDBD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3690F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Tekuće donacije vjerskim zajednicama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EE6C9" w14:textId="4FD6FA90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9A780" w14:textId="482C0712" w:rsidR="00DC54C7" w:rsidRPr="009C227A" w:rsidRDefault="00EE516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C227A">
              <w:rPr>
                <w:rFonts w:ascii="Arial Narrow" w:hAnsi="Arial Narrow"/>
                <w:sz w:val="20"/>
                <w:szCs w:val="20"/>
                <w:lang w:eastAsia="hr-HR"/>
              </w:rPr>
              <w:t>16.000</w:t>
            </w:r>
          </w:p>
        </w:tc>
      </w:tr>
      <w:tr w:rsidR="00DC54C7" w:rsidRPr="008C5DF7" w14:paraId="577AF7B0" w14:textId="315BA2DB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214F2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A5A1C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Hrvatski crveni križ-Udruga dobrovoljnih davatelja krvi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2A98F" w14:textId="6D6A8D8E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37EBB" w14:textId="674B3E34" w:rsidR="00DC54C7" w:rsidRPr="009C227A" w:rsidRDefault="00EE516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C227A">
              <w:rPr>
                <w:rFonts w:ascii="Arial Narrow" w:hAnsi="Arial Narrow"/>
                <w:sz w:val="20"/>
                <w:szCs w:val="20"/>
                <w:lang w:eastAsia="hr-HR"/>
              </w:rPr>
              <w:t>50.000</w:t>
            </w:r>
          </w:p>
        </w:tc>
      </w:tr>
      <w:tr w:rsidR="00DC54C7" w:rsidRPr="008C5DF7" w14:paraId="76F2876C" w14:textId="06A1973E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CF4A1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1883A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Ostale tekuće donacije udrugama građana i političkim strankama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B6243" w14:textId="55CA5679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7.500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3C7B2" w14:textId="34CFEAE0" w:rsidR="00DC54C7" w:rsidRPr="009C227A" w:rsidRDefault="006C0400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C227A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="00C51FD2" w:rsidRPr="009C227A">
              <w:rPr>
                <w:rFonts w:ascii="Arial Narrow" w:hAnsi="Arial Narrow"/>
                <w:sz w:val="20"/>
                <w:szCs w:val="20"/>
                <w:lang w:eastAsia="hr-HR"/>
              </w:rPr>
              <w:t>.500</w:t>
            </w:r>
          </w:p>
        </w:tc>
      </w:tr>
      <w:tr w:rsidR="00DC54C7" w:rsidRPr="008C5DF7" w14:paraId="549328B5" w14:textId="5D80A48B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22F6C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21F5E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Udruga slijepih Zadarske županije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91189" w14:textId="24E43247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3.750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56122" w14:textId="3E1437D6" w:rsidR="00DC54C7" w:rsidRPr="009C227A" w:rsidRDefault="00EE516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C227A">
              <w:rPr>
                <w:rFonts w:ascii="Arial Narrow" w:hAnsi="Arial Narrow"/>
                <w:sz w:val="20"/>
                <w:szCs w:val="20"/>
                <w:lang w:eastAsia="hr-HR"/>
              </w:rPr>
              <w:t>3.750</w:t>
            </w:r>
          </w:p>
        </w:tc>
      </w:tr>
      <w:tr w:rsidR="00DC54C7" w:rsidRPr="008C5DF7" w14:paraId="1C50B6B2" w14:textId="39DC2826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D9719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A70C6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Udruga hrvatskih civilnih stradalnika domovinskog rata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1DF29" w14:textId="57E36B8F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2.250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D08A1" w14:textId="7EA38985" w:rsidR="00DC54C7" w:rsidRPr="009C227A" w:rsidRDefault="00EE516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C227A">
              <w:rPr>
                <w:rFonts w:ascii="Arial Narrow" w:hAnsi="Arial Narrow"/>
                <w:sz w:val="20"/>
                <w:szCs w:val="20"/>
                <w:lang w:eastAsia="hr-HR"/>
              </w:rPr>
              <w:t>2.250</w:t>
            </w:r>
          </w:p>
        </w:tc>
      </w:tr>
      <w:tr w:rsidR="00DC54C7" w:rsidRPr="008C5DF7" w14:paraId="431DF848" w14:textId="7F40E59F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D90DF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B9C6A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Udruga roditelja poginulih branitelja Domovinskog rata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2230C" w14:textId="40ACDAE6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2.250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5FC7E" w14:textId="166E91CC" w:rsidR="00DC54C7" w:rsidRPr="009C227A" w:rsidRDefault="00EE516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C227A">
              <w:rPr>
                <w:rFonts w:ascii="Arial Narrow" w:hAnsi="Arial Narrow"/>
                <w:sz w:val="20"/>
                <w:szCs w:val="20"/>
                <w:lang w:eastAsia="hr-HR"/>
              </w:rPr>
              <w:t>2.250</w:t>
            </w:r>
          </w:p>
        </w:tc>
      </w:tr>
      <w:tr w:rsidR="00DC54C7" w:rsidRPr="008C5DF7" w14:paraId="123D6810" w14:textId="1BA4782B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ACCB4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BFA78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Udruga umirovljenika Bibinje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930CA" w14:textId="77A17A0E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2CFFB" w14:textId="4A1434EC" w:rsidR="00DC54C7" w:rsidRDefault="00EE516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10.000</w:t>
            </w:r>
          </w:p>
        </w:tc>
      </w:tr>
      <w:tr w:rsidR="00DC54C7" w:rsidRPr="008C5DF7" w14:paraId="05775322" w14:textId="74119929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DDC6B" w14:textId="77777777" w:rsidR="00DC54C7" w:rsidRPr="008C5DF7" w:rsidRDefault="00DC54C7" w:rsidP="00B5660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DCDF5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Ostale donacije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1F62D" w14:textId="08D4624D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DB6F3" w14:textId="6B0561B7" w:rsidR="00DC54C7" w:rsidRDefault="00EE516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</w:p>
        </w:tc>
      </w:tr>
      <w:tr w:rsidR="00DC54C7" w:rsidRPr="008C5DF7" w14:paraId="4D485AE8" w14:textId="0ED06844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DBCE198" w14:textId="77777777" w:rsidR="00DC54C7" w:rsidRPr="008C5DF7" w:rsidRDefault="00DC54C7" w:rsidP="00C2785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2275E6E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692E3" w14:textId="77777777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C9FF7" w14:textId="77777777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C54C7" w:rsidRPr="008C5DF7" w14:paraId="4C777AE3" w14:textId="6CD1A776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456C9" w14:textId="77777777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25B6C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A 1013-03 Pomoći zdravstvenim ustanovama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300D9" w14:textId="30F94A87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246E3" w14:textId="79235493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20.000</w:t>
            </w:r>
          </w:p>
        </w:tc>
      </w:tr>
      <w:tr w:rsidR="00DC54C7" w:rsidRPr="008C5DF7" w14:paraId="2DD7FC3B" w14:textId="52365764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14:paraId="1EB23866" w14:textId="77777777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14:paraId="362A640B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vAlign w:val="bottom"/>
          </w:tcPr>
          <w:p w14:paraId="65F4F626" w14:textId="45A053BE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vAlign w:val="bottom"/>
          </w:tcPr>
          <w:p w14:paraId="09C38ADF" w14:textId="14537C13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20.000</w:t>
            </w:r>
          </w:p>
        </w:tc>
      </w:tr>
      <w:tr w:rsidR="00DC54C7" w:rsidRPr="008C5DF7" w14:paraId="38E6AC5B" w14:textId="2DB343F0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bottom"/>
          </w:tcPr>
          <w:p w14:paraId="51F42F1D" w14:textId="77777777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bottom"/>
          </w:tcPr>
          <w:p w14:paraId="1FC0478D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bottom"/>
          </w:tcPr>
          <w:p w14:paraId="232688BA" w14:textId="34ECB9F6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bottom"/>
          </w:tcPr>
          <w:p w14:paraId="51420722" w14:textId="1D360CE4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20.000</w:t>
            </w:r>
          </w:p>
        </w:tc>
      </w:tr>
      <w:tr w:rsidR="00DC54C7" w:rsidRPr="008C5DF7" w14:paraId="21656E03" w14:textId="6D187EFD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46EF7C7" w14:textId="77777777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3024432B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Pomoći proračunskim korisnicima drugih proračuna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04C7DBB2" w14:textId="5EF0BC3F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5FCC8F5E" w14:textId="17FF1C85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20.000</w:t>
            </w:r>
          </w:p>
        </w:tc>
      </w:tr>
      <w:tr w:rsidR="00DC54C7" w:rsidRPr="008C5DF7" w14:paraId="7EFDB4C1" w14:textId="45A4F2DF" w:rsidTr="00EE516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A3E35" w14:textId="77777777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15E49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Pomoć Općoj bolnici Zadar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CDE46" w14:textId="122B927F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63A2A" w14:textId="087BCC59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20.000</w:t>
            </w:r>
          </w:p>
        </w:tc>
      </w:tr>
      <w:tr w:rsidR="00DC54C7" w:rsidRPr="008C5DF7" w14:paraId="424310E1" w14:textId="5DF23F56" w:rsidTr="00DC54C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60C3C3C" w14:textId="77777777" w:rsidR="00DC54C7" w:rsidRPr="008C5DF7" w:rsidRDefault="00DC54C7" w:rsidP="008C5DF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E6FA7D4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9B163" w14:textId="77777777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D87" w14:textId="77777777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C54C7" w:rsidRPr="008C5DF7" w14:paraId="1CBAA9AA" w14:textId="6697C479" w:rsidTr="00DC54C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B6C5E" w14:textId="77777777" w:rsidR="00DC54C7" w:rsidRPr="008C5DF7" w:rsidRDefault="00DC54C7" w:rsidP="008C5DF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929D0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A 1013-04 Projekt Podrškom za njih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1DE22" w14:textId="030163C6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34.545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94D64" w14:textId="78D4DF27" w:rsidR="00DC54C7" w:rsidRDefault="00C51FD2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37.113</w:t>
            </w:r>
          </w:p>
        </w:tc>
      </w:tr>
      <w:tr w:rsidR="00DC54C7" w:rsidRPr="008C5DF7" w14:paraId="7FFBDE79" w14:textId="67FAE3B2" w:rsidTr="00DC54C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14:paraId="400B9D8C" w14:textId="77777777" w:rsidR="00DC54C7" w:rsidRPr="008C5DF7" w:rsidRDefault="00DC54C7" w:rsidP="008C5D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bottom"/>
          </w:tcPr>
          <w:p w14:paraId="18A7E5F1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Rashodi poslovanja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  <w:vAlign w:val="bottom"/>
          </w:tcPr>
          <w:p w14:paraId="4749A6E7" w14:textId="5A49FB7D" w:rsidR="00DC54C7" w:rsidRPr="008C5DF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34.545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14:paraId="1EFE12DC" w14:textId="3323E5D6" w:rsidR="00DC54C7" w:rsidRDefault="00C51FD2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37.113</w:t>
            </w:r>
          </w:p>
        </w:tc>
      </w:tr>
      <w:tr w:rsidR="00DC54C7" w:rsidRPr="008C5DF7" w14:paraId="081744F7" w14:textId="14264AAE" w:rsidTr="00DC54C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bottom"/>
          </w:tcPr>
          <w:p w14:paraId="7C92BD4B" w14:textId="77777777" w:rsidR="00DC54C7" w:rsidRPr="008C5DF7" w:rsidRDefault="00DC54C7" w:rsidP="008C5D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bottom"/>
          </w:tcPr>
          <w:p w14:paraId="2474D178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Rashodi za zaposlene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bottom"/>
          </w:tcPr>
          <w:p w14:paraId="3C53540B" w14:textId="07BF843C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1C0BB700" w14:textId="6486CE41" w:rsidR="00DC54C7" w:rsidRDefault="00D820E8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7.500</w:t>
            </w:r>
          </w:p>
        </w:tc>
      </w:tr>
      <w:tr w:rsidR="00DC54C7" w:rsidRPr="008C5DF7" w14:paraId="1CB67A2C" w14:textId="087840E9" w:rsidTr="00DC54C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7FBD7877" w14:textId="6A823223" w:rsidR="00DC54C7" w:rsidRPr="008C5DF7" w:rsidRDefault="00DC54C7" w:rsidP="008C5DF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31</w:t>
            </w:r>
            <w:r w:rsidR="00666870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22C36B0A" w14:textId="7DFE8ED7" w:rsidR="00DC54C7" w:rsidRPr="00940519" w:rsidRDefault="00940519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40519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21D09C0A" w14:textId="5940A7AB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85EF02F" w14:textId="4A1FCA59" w:rsidR="00DC54C7" w:rsidRDefault="00D820E8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7.500</w:t>
            </w:r>
          </w:p>
        </w:tc>
      </w:tr>
      <w:tr w:rsidR="00DC54C7" w:rsidRPr="008C5DF7" w14:paraId="71F30A24" w14:textId="3D30DDC4" w:rsidTr="00DC54C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9B3CB" w14:textId="3EE57CAB" w:rsidR="00DC54C7" w:rsidRPr="008C5DF7" w:rsidRDefault="00DC54C7" w:rsidP="008C5DF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31</w:t>
            </w:r>
            <w:r w:rsidR="00666870">
              <w:rPr>
                <w:rFonts w:ascii="Arial Narrow" w:hAnsi="Arial Narrow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32301" w14:textId="35521E00" w:rsidR="00DC54C7" w:rsidRPr="008C5DF7" w:rsidRDefault="00940519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40519">
              <w:rPr>
                <w:rFonts w:ascii="Arial Narrow" w:hAnsi="Arial Narrow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90A11" w14:textId="206D3BF7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885DE" w14:textId="54422CFC" w:rsidR="00DC54C7" w:rsidRDefault="00D820E8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7.500</w:t>
            </w:r>
          </w:p>
        </w:tc>
      </w:tr>
      <w:tr w:rsidR="00DC54C7" w:rsidRPr="008C5DF7" w14:paraId="0D9BA6D4" w14:textId="0085C16C" w:rsidTr="00DC54C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bottom"/>
          </w:tcPr>
          <w:p w14:paraId="1F4BE34C" w14:textId="77777777" w:rsidR="00DC54C7" w:rsidRPr="008C5DF7" w:rsidRDefault="00DC54C7" w:rsidP="008C5D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bottom"/>
          </w:tcPr>
          <w:p w14:paraId="3D5BA191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Materijalni rashodi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vAlign w:val="bottom"/>
          </w:tcPr>
          <w:p w14:paraId="3EC00274" w14:textId="39379FBC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34.545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2659F333" w14:textId="3E574BB7" w:rsidR="00DC54C7" w:rsidRDefault="00C51FD2" w:rsidP="00C27858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29.613</w:t>
            </w:r>
          </w:p>
        </w:tc>
      </w:tr>
      <w:tr w:rsidR="00DC54C7" w:rsidRPr="008C5DF7" w14:paraId="5AE756AD" w14:textId="63D3B063" w:rsidTr="00DC54C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275BC478" w14:textId="77777777" w:rsidR="00DC54C7" w:rsidRPr="008C5DF7" w:rsidRDefault="00DC54C7" w:rsidP="008C5DF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68D04F1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Naknade troškova zaposlenima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74682428" w14:textId="590C6522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B22A888" w14:textId="7FA1903D" w:rsidR="00DC54C7" w:rsidRDefault="00C51FD2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13.500</w:t>
            </w:r>
          </w:p>
        </w:tc>
      </w:tr>
      <w:tr w:rsidR="00DC54C7" w:rsidRPr="008C5DF7" w14:paraId="5E8B99A3" w14:textId="0BA85468" w:rsidTr="00DC54C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5111F" w14:textId="77777777" w:rsidR="00DC54C7" w:rsidRDefault="00DC54C7" w:rsidP="008C5DF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ED025" w14:textId="77777777" w:rsidR="00DC54C7" w:rsidRPr="008C5DF7" w:rsidRDefault="00DC54C7" w:rsidP="008C5DF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3F1AB" w14:textId="46EF41B1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ADBF1" w14:textId="14BF948F" w:rsidR="00DC54C7" w:rsidRDefault="00D820E8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13.500</w:t>
            </w:r>
          </w:p>
        </w:tc>
      </w:tr>
      <w:tr w:rsidR="00DC54C7" w:rsidRPr="008C5DF7" w14:paraId="29368A15" w14:textId="4294954D" w:rsidTr="00DC54C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34BCBA7B" w14:textId="73A2FFA5" w:rsidR="00DC54C7" w:rsidRDefault="00DC54C7" w:rsidP="008C5DF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474AC684" w14:textId="3642935F" w:rsidR="00DC54C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Rashodi za materijal i energiju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37789D47" w14:textId="6CA2865D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9308243" w14:textId="02BB29E9" w:rsidR="00DC54C7" w:rsidRDefault="00C51FD2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1.492</w:t>
            </w:r>
          </w:p>
        </w:tc>
      </w:tr>
      <w:tr w:rsidR="00DC54C7" w:rsidRPr="008C5DF7" w14:paraId="283CB701" w14:textId="350235A2" w:rsidTr="00DC54C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519E6" w14:textId="70644B6E" w:rsidR="00DC54C7" w:rsidRDefault="00DC54C7" w:rsidP="008C5DF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61C0" w14:textId="3CCD0752" w:rsidR="00DC54C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Uredski materijal i ostali materijalni rashodi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DDF4" w14:textId="6616C40E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053E8" w14:textId="0C9D2E29" w:rsidR="00DC54C7" w:rsidRDefault="00D820E8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1.492</w:t>
            </w:r>
          </w:p>
        </w:tc>
      </w:tr>
      <w:tr w:rsidR="00DC54C7" w:rsidRPr="008C5DF7" w14:paraId="63A67546" w14:textId="432FACC5" w:rsidTr="00DC54C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2C91EE6A" w14:textId="77777777" w:rsidR="00DC54C7" w:rsidRDefault="00DC54C7" w:rsidP="008C5DF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75741712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Rashodi za usluge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71A8FA10" w14:textId="0A0742DD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9.545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703D1F8" w14:textId="6DBF09F4" w:rsidR="00DC54C7" w:rsidRDefault="00C51FD2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14.621</w:t>
            </w:r>
          </w:p>
        </w:tc>
      </w:tr>
      <w:tr w:rsidR="00DC54C7" w:rsidRPr="008C5DF7" w14:paraId="66BDFFC0" w14:textId="089AC6C0" w:rsidTr="00DC54C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DDD4B" w14:textId="77777777" w:rsidR="00DC54C7" w:rsidRDefault="00DC54C7" w:rsidP="008C5DF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F3813" w14:textId="77777777" w:rsidR="00DC54C7" w:rsidRPr="008C5DF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Usluge promidžbe i informiranja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1C312" w14:textId="6C8E44F8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5.160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77B4F" w14:textId="01C60642" w:rsidR="00DC54C7" w:rsidRDefault="00C51FD2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</w:p>
        </w:tc>
      </w:tr>
      <w:tr w:rsidR="00D820E8" w:rsidRPr="008C5DF7" w14:paraId="30B045E6" w14:textId="77777777" w:rsidTr="00DC54C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798D4" w14:textId="5E1E9F2A" w:rsidR="00D820E8" w:rsidRDefault="00D820E8" w:rsidP="008C5DF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EDCC6" w14:textId="5095A8B4" w:rsidR="00D820E8" w:rsidRDefault="00D820E8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Intelektualne i osobne usluge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87704" w14:textId="1875DAB5" w:rsidR="00D820E8" w:rsidRDefault="00D820E8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A9B30" w14:textId="6423C054" w:rsidR="00D820E8" w:rsidRDefault="00D820E8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10.300</w:t>
            </w:r>
          </w:p>
        </w:tc>
      </w:tr>
      <w:tr w:rsidR="00DC54C7" w:rsidRPr="008C5DF7" w14:paraId="0FE76A39" w14:textId="63D24B15" w:rsidTr="00DC54C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95B9E" w14:textId="77777777" w:rsidR="00DC54C7" w:rsidRDefault="00DC54C7" w:rsidP="008C5DF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C8155" w14:textId="77777777" w:rsidR="00DC54C7" w:rsidRDefault="00DC54C7" w:rsidP="00B5660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4F178" w14:textId="7CCB29A3" w:rsidR="00DC54C7" w:rsidRDefault="00DC54C7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4.385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7461D" w14:textId="0F263A37" w:rsidR="00DC54C7" w:rsidRDefault="00C51FD2" w:rsidP="00C27858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4.321</w:t>
            </w:r>
          </w:p>
        </w:tc>
      </w:tr>
    </w:tbl>
    <w:p w14:paraId="3BE2C98D" w14:textId="77777777" w:rsidR="008C5DF7" w:rsidRDefault="008C5DF7" w:rsidP="00A01027">
      <w:pPr>
        <w:spacing w:after="0" w:line="240" w:lineRule="auto"/>
        <w:rPr>
          <w:rFonts w:ascii="Arial Narrow" w:hAnsi="Arial Narrow"/>
          <w:b/>
          <w:sz w:val="20"/>
          <w:szCs w:val="20"/>
          <w:lang w:eastAsia="hr-HR"/>
        </w:rPr>
      </w:pPr>
    </w:p>
    <w:p w14:paraId="065AFAF4" w14:textId="77777777" w:rsidR="0087024F" w:rsidRPr="00C27858" w:rsidRDefault="0087024F" w:rsidP="00F867D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C27858">
        <w:rPr>
          <w:rFonts w:ascii="Arial Narrow" w:hAnsi="Arial Narrow"/>
          <w:b/>
          <w:sz w:val="20"/>
          <w:szCs w:val="20"/>
          <w:lang w:eastAsia="hr-HR"/>
        </w:rPr>
        <w:t>Članak 3.</w:t>
      </w:r>
    </w:p>
    <w:p w14:paraId="6B5A0854" w14:textId="77777777" w:rsidR="0087024F" w:rsidRPr="00C27858" w:rsidRDefault="0087024F" w:rsidP="00F867D2">
      <w:pPr>
        <w:spacing w:after="0" w:line="240" w:lineRule="auto"/>
        <w:rPr>
          <w:rFonts w:ascii="Arial Narrow" w:hAnsi="Arial Narrow"/>
          <w:sz w:val="20"/>
          <w:szCs w:val="20"/>
          <w:lang w:eastAsia="hr-HR"/>
        </w:rPr>
      </w:pPr>
      <w:r w:rsidRPr="00C27858">
        <w:rPr>
          <w:rFonts w:ascii="Arial Narrow" w:hAnsi="Arial Narrow"/>
          <w:sz w:val="20"/>
          <w:szCs w:val="20"/>
          <w:lang w:eastAsia="hr-HR"/>
        </w:rPr>
        <w:t>Sredstva iz članka 2. Ovog Programa isplaćivati će se sukladno dostavljenim zahtjevima, a na temelju Zaključka načelnika Općine Bibinje.</w:t>
      </w:r>
    </w:p>
    <w:p w14:paraId="77FE665D" w14:textId="77777777" w:rsidR="0087024F" w:rsidRPr="00C27858" w:rsidRDefault="0087024F" w:rsidP="00F867D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C27858">
        <w:rPr>
          <w:rFonts w:ascii="Arial Narrow" w:hAnsi="Arial Narrow"/>
          <w:b/>
          <w:sz w:val="20"/>
          <w:szCs w:val="20"/>
          <w:lang w:eastAsia="hr-HR"/>
        </w:rPr>
        <w:t>Članak 4.</w:t>
      </w:r>
    </w:p>
    <w:p w14:paraId="75A9F4B2" w14:textId="70572CD4" w:rsidR="00274442" w:rsidRDefault="00181AEA" w:rsidP="00274442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>
        <w:rPr>
          <w:rFonts w:ascii="Arial Narrow" w:hAnsi="Arial Narrow"/>
          <w:sz w:val="20"/>
          <w:szCs w:val="20"/>
          <w:lang w:eastAsia="hr-HR"/>
        </w:rPr>
        <w:t xml:space="preserve">Ovo godišnje izvršenje </w:t>
      </w:r>
      <w:r w:rsidR="0087024F" w:rsidRPr="00C27858">
        <w:rPr>
          <w:rFonts w:ascii="Arial Narrow" w:hAnsi="Arial Narrow"/>
          <w:sz w:val="20"/>
          <w:szCs w:val="20"/>
          <w:lang w:eastAsia="hr-HR"/>
        </w:rPr>
        <w:t xml:space="preserve"> Program</w:t>
      </w:r>
      <w:r w:rsidR="00274442" w:rsidRPr="00C27858">
        <w:rPr>
          <w:rFonts w:ascii="Arial Narrow" w:hAnsi="Arial Narrow"/>
          <w:sz w:val="20"/>
          <w:szCs w:val="20"/>
          <w:lang w:eastAsia="hr-HR"/>
        </w:rPr>
        <w:t>a</w:t>
      </w:r>
      <w:r w:rsidR="0087024F" w:rsidRPr="00C27858">
        <w:rPr>
          <w:rFonts w:ascii="Arial Narrow" w:hAnsi="Arial Narrow"/>
          <w:sz w:val="20"/>
          <w:szCs w:val="20"/>
          <w:lang w:eastAsia="hr-HR"/>
        </w:rPr>
        <w:t xml:space="preserve"> stupa na snagu </w:t>
      </w:r>
      <w:r w:rsidR="00FB0E15">
        <w:rPr>
          <w:rFonts w:ascii="Arial Narrow" w:hAnsi="Arial Narrow"/>
          <w:sz w:val="20"/>
          <w:szCs w:val="20"/>
          <w:lang w:eastAsia="hr-HR"/>
        </w:rPr>
        <w:t>osmog</w:t>
      </w:r>
      <w:r w:rsidR="0087024F" w:rsidRPr="00C27858">
        <w:rPr>
          <w:rFonts w:ascii="Arial Narrow" w:hAnsi="Arial Narrow"/>
          <w:sz w:val="20"/>
          <w:szCs w:val="20"/>
          <w:lang w:eastAsia="hr-HR"/>
        </w:rPr>
        <w:t xml:space="preserve"> dana od dana objave u Sl</w:t>
      </w:r>
      <w:r w:rsidR="00274442" w:rsidRPr="00C27858">
        <w:rPr>
          <w:rFonts w:ascii="Arial Narrow" w:hAnsi="Arial Narrow"/>
          <w:sz w:val="20"/>
          <w:szCs w:val="20"/>
          <w:lang w:eastAsia="hr-HR"/>
        </w:rPr>
        <w:t>užbenom glasniku Općine Bibinje.</w:t>
      </w:r>
    </w:p>
    <w:p w14:paraId="141D34B2" w14:textId="77777777" w:rsidR="00A01027" w:rsidRPr="00C27858" w:rsidRDefault="00A01027" w:rsidP="00274442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3F7B5706" w14:textId="779EA1FA" w:rsidR="0087024F" w:rsidRPr="00C27858" w:rsidRDefault="0087024F" w:rsidP="00274442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C27858">
        <w:rPr>
          <w:rFonts w:ascii="Arial Narrow" w:hAnsi="Arial Narrow"/>
          <w:sz w:val="20"/>
          <w:szCs w:val="20"/>
          <w:lang w:eastAsia="hr-HR"/>
        </w:rPr>
        <w:t xml:space="preserve">KLASA: </w:t>
      </w:r>
      <w:r w:rsidR="00A53E6A">
        <w:rPr>
          <w:rFonts w:ascii="Arial Narrow" w:hAnsi="Arial Narrow"/>
          <w:sz w:val="20"/>
          <w:szCs w:val="20"/>
          <w:lang w:eastAsia="hr-HR"/>
        </w:rPr>
        <w:t>021-05/21-01/4</w:t>
      </w:r>
    </w:p>
    <w:p w14:paraId="79C64A28" w14:textId="7FC00F80" w:rsidR="0087024F" w:rsidRPr="00C27858" w:rsidRDefault="0087024F" w:rsidP="007328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C27858">
        <w:rPr>
          <w:rFonts w:ascii="Arial Narrow" w:hAnsi="Arial Narrow"/>
          <w:sz w:val="20"/>
          <w:szCs w:val="20"/>
          <w:lang w:eastAsia="hr-HR"/>
        </w:rPr>
        <w:t xml:space="preserve">UR. BROJ: </w:t>
      </w:r>
      <w:r w:rsidR="00A53E6A">
        <w:rPr>
          <w:rFonts w:ascii="Arial Narrow" w:hAnsi="Arial Narrow"/>
          <w:sz w:val="20"/>
          <w:szCs w:val="20"/>
          <w:lang w:eastAsia="hr-HR"/>
        </w:rPr>
        <w:t>2198/02-01-21-5</w:t>
      </w:r>
    </w:p>
    <w:p w14:paraId="4717DD96" w14:textId="76F7AB38" w:rsidR="0087024F" w:rsidRPr="00C27858" w:rsidRDefault="0087024F" w:rsidP="007328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C27858">
        <w:rPr>
          <w:rFonts w:ascii="Arial Narrow" w:hAnsi="Arial Narrow"/>
          <w:sz w:val="20"/>
          <w:szCs w:val="20"/>
          <w:lang w:eastAsia="hr-HR"/>
        </w:rPr>
        <w:t xml:space="preserve">Bibinje, </w:t>
      </w:r>
      <w:r w:rsidR="00A53E6A">
        <w:rPr>
          <w:rFonts w:ascii="Arial Narrow" w:hAnsi="Arial Narrow"/>
          <w:sz w:val="20"/>
          <w:szCs w:val="20"/>
          <w:lang w:eastAsia="hr-HR"/>
        </w:rPr>
        <w:t>23.07.2021.</w:t>
      </w:r>
    </w:p>
    <w:p w14:paraId="799CA379" w14:textId="77777777" w:rsidR="0087024F" w:rsidRPr="00C27858" w:rsidRDefault="0087024F" w:rsidP="00A0102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C27858">
        <w:rPr>
          <w:rFonts w:ascii="Arial Narrow" w:hAnsi="Arial Narrow"/>
          <w:b/>
          <w:sz w:val="20"/>
          <w:szCs w:val="20"/>
          <w:lang w:eastAsia="hr-HR"/>
        </w:rPr>
        <w:t>OPĆINSKO VIJEĆE OPĆINE  BIBINJE</w:t>
      </w:r>
    </w:p>
    <w:p w14:paraId="09384CF3" w14:textId="7DC78D0D" w:rsidR="0087024F" w:rsidRPr="00C27858" w:rsidRDefault="0087024F" w:rsidP="00F867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  <w:r w:rsidRPr="00C27858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                                 Predsjedni</w:t>
      </w:r>
      <w:r w:rsidR="00C41278">
        <w:rPr>
          <w:rFonts w:ascii="Arial Narrow" w:hAnsi="Arial Narrow"/>
          <w:sz w:val="20"/>
          <w:szCs w:val="20"/>
          <w:lang w:eastAsia="hr-HR"/>
        </w:rPr>
        <w:t>ca</w:t>
      </w:r>
    </w:p>
    <w:p w14:paraId="4FECC0A5" w14:textId="0A33C956" w:rsidR="0087024F" w:rsidRPr="00E33BB2" w:rsidRDefault="0087024F" w:rsidP="00F8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  <w:bookmarkStart w:id="0" w:name="_GoBack"/>
      <w:bookmarkEnd w:id="0"/>
      <w:r w:rsidRPr="00C27858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</w:t>
      </w:r>
      <w:r w:rsidR="00C41278">
        <w:rPr>
          <w:rFonts w:ascii="Arial Narrow" w:hAnsi="Arial Narrow"/>
          <w:sz w:val="20"/>
          <w:szCs w:val="20"/>
          <w:lang w:eastAsia="hr-HR"/>
        </w:rPr>
        <w:t xml:space="preserve">                                      Marijana Kandić</w:t>
      </w:r>
      <w:r w:rsidRPr="00C27858">
        <w:rPr>
          <w:rFonts w:ascii="Arial Narrow" w:hAnsi="Arial Narrow"/>
          <w:sz w:val="20"/>
          <w:szCs w:val="20"/>
          <w:lang w:eastAsia="hr-HR"/>
        </w:rPr>
        <w:t xml:space="preserve">                                    </w:t>
      </w:r>
      <w:r w:rsidR="00A01027">
        <w:rPr>
          <w:rFonts w:ascii="Arial Narrow" w:hAnsi="Arial Narrow"/>
          <w:sz w:val="20"/>
          <w:szCs w:val="20"/>
          <w:lang w:eastAsia="hr-HR"/>
        </w:rPr>
        <w:t xml:space="preserve">       </w:t>
      </w:r>
      <w:r w:rsidRPr="00C27858">
        <w:rPr>
          <w:rFonts w:ascii="Arial Narrow" w:hAnsi="Arial Narrow"/>
          <w:sz w:val="20"/>
          <w:szCs w:val="20"/>
          <w:lang w:eastAsia="hr-HR"/>
        </w:rPr>
        <w:t xml:space="preserve"> </w:t>
      </w:r>
    </w:p>
    <w:p w14:paraId="48A766E3" w14:textId="77777777" w:rsidR="0087024F" w:rsidRPr="00D958BB" w:rsidRDefault="0087024F">
      <w:pPr>
        <w:rPr>
          <w:rFonts w:ascii="Times New Roman" w:hAnsi="Times New Roman"/>
        </w:rPr>
      </w:pPr>
    </w:p>
    <w:sectPr w:rsidR="0087024F" w:rsidRPr="00D958BB" w:rsidSect="00C2785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700"/>
    <w:multiLevelType w:val="hybridMultilevel"/>
    <w:tmpl w:val="DE10C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1F2E"/>
    <w:multiLevelType w:val="hybridMultilevel"/>
    <w:tmpl w:val="8BFE39F6"/>
    <w:lvl w:ilvl="0" w:tplc="522E30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42803"/>
    <w:multiLevelType w:val="hybridMultilevel"/>
    <w:tmpl w:val="09240C20"/>
    <w:lvl w:ilvl="0" w:tplc="481244C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49263E"/>
    <w:multiLevelType w:val="hybridMultilevel"/>
    <w:tmpl w:val="6FB4C36C"/>
    <w:lvl w:ilvl="0" w:tplc="BDB21094">
      <w:start w:val="1"/>
      <w:numFmt w:val="decimal"/>
      <w:lvlText w:val="%1."/>
      <w:lvlJc w:val="left"/>
      <w:pPr>
        <w:ind w:left="69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7620" w:hanging="360"/>
      </w:pPr>
    </w:lvl>
    <w:lvl w:ilvl="2" w:tplc="041A001B" w:tentative="1">
      <w:start w:val="1"/>
      <w:numFmt w:val="lowerRoman"/>
      <w:lvlText w:val="%3."/>
      <w:lvlJc w:val="right"/>
      <w:pPr>
        <w:ind w:left="8340" w:hanging="180"/>
      </w:pPr>
    </w:lvl>
    <w:lvl w:ilvl="3" w:tplc="041A000F" w:tentative="1">
      <w:start w:val="1"/>
      <w:numFmt w:val="decimal"/>
      <w:lvlText w:val="%4."/>
      <w:lvlJc w:val="left"/>
      <w:pPr>
        <w:ind w:left="9060" w:hanging="360"/>
      </w:pPr>
    </w:lvl>
    <w:lvl w:ilvl="4" w:tplc="041A0019" w:tentative="1">
      <w:start w:val="1"/>
      <w:numFmt w:val="lowerLetter"/>
      <w:lvlText w:val="%5."/>
      <w:lvlJc w:val="left"/>
      <w:pPr>
        <w:ind w:left="9780" w:hanging="360"/>
      </w:pPr>
    </w:lvl>
    <w:lvl w:ilvl="5" w:tplc="041A001B" w:tentative="1">
      <w:start w:val="1"/>
      <w:numFmt w:val="lowerRoman"/>
      <w:lvlText w:val="%6."/>
      <w:lvlJc w:val="right"/>
      <w:pPr>
        <w:ind w:left="10500" w:hanging="180"/>
      </w:pPr>
    </w:lvl>
    <w:lvl w:ilvl="6" w:tplc="041A000F" w:tentative="1">
      <w:start w:val="1"/>
      <w:numFmt w:val="decimal"/>
      <w:lvlText w:val="%7."/>
      <w:lvlJc w:val="left"/>
      <w:pPr>
        <w:ind w:left="11220" w:hanging="360"/>
      </w:pPr>
    </w:lvl>
    <w:lvl w:ilvl="7" w:tplc="041A0019" w:tentative="1">
      <w:start w:val="1"/>
      <w:numFmt w:val="lowerLetter"/>
      <w:lvlText w:val="%8."/>
      <w:lvlJc w:val="left"/>
      <w:pPr>
        <w:ind w:left="11940" w:hanging="360"/>
      </w:pPr>
    </w:lvl>
    <w:lvl w:ilvl="8" w:tplc="041A001B" w:tentative="1">
      <w:start w:val="1"/>
      <w:numFmt w:val="lowerRoman"/>
      <w:lvlText w:val="%9."/>
      <w:lvlJc w:val="right"/>
      <w:pPr>
        <w:ind w:left="12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7D2"/>
    <w:rsid w:val="00004EB7"/>
    <w:rsid w:val="000478EE"/>
    <w:rsid w:val="00086989"/>
    <w:rsid w:val="000F2D72"/>
    <w:rsid w:val="001605E7"/>
    <w:rsid w:val="00181AEA"/>
    <w:rsid w:val="0022277C"/>
    <w:rsid w:val="00274442"/>
    <w:rsid w:val="002A6AB3"/>
    <w:rsid w:val="002C7845"/>
    <w:rsid w:val="002D5CEB"/>
    <w:rsid w:val="002F70C6"/>
    <w:rsid w:val="0033094F"/>
    <w:rsid w:val="003366B8"/>
    <w:rsid w:val="003839E8"/>
    <w:rsid w:val="003D54B2"/>
    <w:rsid w:val="003E49FE"/>
    <w:rsid w:val="00420272"/>
    <w:rsid w:val="00593771"/>
    <w:rsid w:val="00666870"/>
    <w:rsid w:val="00666893"/>
    <w:rsid w:val="006C0400"/>
    <w:rsid w:val="00732879"/>
    <w:rsid w:val="007D52E5"/>
    <w:rsid w:val="0087024F"/>
    <w:rsid w:val="0089652F"/>
    <w:rsid w:val="008C5DF7"/>
    <w:rsid w:val="00940519"/>
    <w:rsid w:val="0097459B"/>
    <w:rsid w:val="009B1BF3"/>
    <w:rsid w:val="009C227A"/>
    <w:rsid w:val="009C3DED"/>
    <w:rsid w:val="009D1D20"/>
    <w:rsid w:val="00A01027"/>
    <w:rsid w:val="00A12791"/>
    <w:rsid w:val="00A22AF4"/>
    <w:rsid w:val="00A2725E"/>
    <w:rsid w:val="00A52705"/>
    <w:rsid w:val="00A53E6A"/>
    <w:rsid w:val="00B5660A"/>
    <w:rsid w:val="00C20E13"/>
    <w:rsid w:val="00C216A4"/>
    <w:rsid w:val="00C27858"/>
    <w:rsid w:val="00C36858"/>
    <w:rsid w:val="00C41278"/>
    <w:rsid w:val="00C41489"/>
    <w:rsid w:val="00C46535"/>
    <w:rsid w:val="00C51FD2"/>
    <w:rsid w:val="00C646CC"/>
    <w:rsid w:val="00CC3B54"/>
    <w:rsid w:val="00D820E8"/>
    <w:rsid w:val="00D958BB"/>
    <w:rsid w:val="00DC0115"/>
    <w:rsid w:val="00DC54C7"/>
    <w:rsid w:val="00DD2457"/>
    <w:rsid w:val="00DF12C3"/>
    <w:rsid w:val="00DF78B1"/>
    <w:rsid w:val="00E255E5"/>
    <w:rsid w:val="00E33BB2"/>
    <w:rsid w:val="00E5160F"/>
    <w:rsid w:val="00E73B73"/>
    <w:rsid w:val="00EE5167"/>
    <w:rsid w:val="00F0205D"/>
    <w:rsid w:val="00F40516"/>
    <w:rsid w:val="00F867D2"/>
    <w:rsid w:val="00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B7707"/>
  <w15:docId w15:val="{5914A05A-990D-4890-8972-20D21DF8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67D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527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cp:lastPrinted>2020-07-18T09:34:00Z</cp:lastPrinted>
  <dcterms:created xsi:type="dcterms:W3CDTF">2018-11-29T07:56:00Z</dcterms:created>
  <dcterms:modified xsi:type="dcterms:W3CDTF">2021-07-19T08:29:00Z</dcterms:modified>
</cp:coreProperties>
</file>